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326" w:rsidRDefault="007B0D38" w:rsidP="007B0D38">
      <w:pPr>
        <w:ind w:left="284" w:hanging="284"/>
        <w:contextualSpacing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</w:t>
      </w:r>
    </w:p>
    <w:tbl>
      <w:tblPr>
        <w:tblStyle w:val="a3"/>
        <w:tblW w:w="918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5"/>
        <w:gridCol w:w="5245"/>
      </w:tblGrid>
      <w:tr w:rsidR="00C64326" w:rsidRPr="00DF2B6D" w:rsidTr="00E46B1C">
        <w:tc>
          <w:tcPr>
            <w:tcW w:w="3935" w:type="dxa"/>
          </w:tcPr>
          <w:p w:rsidR="001A3046" w:rsidRDefault="001A3046" w:rsidP="00C64326">
            <w:pPr>
              <w:ind w:left="284" w:hanging="284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Управление</w:t>
            </w:r>
            <w:r w:rsidR="00C64326" w:rsidRPr="00C64326">
              <w:rPr>
                <w:rFonts w:ascii="Times New Roman" w:hAnsi="Times New Roman"/>
                <w:lang w:val="ru-RU"/>
              </w:rPr>
              <w:t xml:space="preserve"> образования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</w:p>
          <w:p w:rsidR="00C64326" w:rsidRPr="00C64326" w:rsidRDefault="001A3046" w:rsidP="00C64326">
            <w:pPr>
              <w:ind w:left="284" w:hanging="284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спорта и молодежной политики</w:t>
            </w:r>
          </w:p>
          <w:p w:rsidR="00C64326" w:rsidRPr="00C64326" w:rsidRDefault="00C64326" w:rsidP="00C64326">
            <w:pPr>
              <w:ind w:left="284" w:hanging="284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4326">
              <w:rPr>
                <w:rFonts w:ascii="Times New Roman" w:hAnsi="Times New Roman"/>
                <w:lang w:val="ru-RU"/>
              </w:rPr>
              <w:t xml:space="preserve">администрации </w:t>
            </w:r>
            <w:proofErr w:type="spellStart"/>
            <w:r w:rsidRPr="00C64326">
              <w:rPr>
                <w:rFonts w:ascii="Times New Roman" w:hAnsi="Times New Roman"/>
                <w:lang w:val="ru-RU"/>
              </w:rPr>
              <w:t>Тоншаевского</w:t>
            </w:r>
            <w:proofErr w:type="spellEnd"/>
          </w:p>
          <w:p w:rsidR="00C64326" w:rsidRPr="00C64326" w:rsidRDefault="00BF29AB" w:rsidP="00E46B1C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муниципального округа</w:t>
            </w:r>
          </w:p>
          <w:p w:rsidR="00C64326" w:rsidRPr="00C64326" w:rsidRDefault="00C64326" w:rsidP="00C64326">
            <w:pPr>
              <w:ind w:left="284" w:hanging="28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6432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Муниципальное дошкольное</w:t>
            </w:r>
          </w:p>
          <w:p w:rsidR="00C64326" w:rsidRPr="00C64326" w:rsidRDefault="00C64326" w:rsidP="00C64326">
            <w:pPr>
              <w:ind w:left="284" w:hanging="28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6432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образовательное  учреждение</w:t>
            </w:r>
          </w:p>
          <w:p w:rsidR="00C64326" w:rsidRPr="00C64326" w:rsidRDefault="00DF2B6D" w:rsidP="00C64326">
            <w:pPr>
              <w:ind w:left="284" w:hanging="28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«Детский сад № 8</w:t>
            </w:r>
            <w:r w:rsidR="00C64326" w:rsidRPr="00C6432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Радуга» (МДОУ «Детский сад № 8 «Радуга</w:t>
            </w:r>
            <w:r w:rsidR="00C64326" w:rsidRPr="00C6432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»)</w:t>
            </w:r>
          </w:p>
          <w:p w:rsidR="00C64326" w:rsidRPr="00C64326" w:rsidRDefault="00DF2B6D" w:rsidP="00C64326">
            <w:pPr>
              <w:ind w:left="284" w:hanging="284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ОГРН 1025201287935</w:t>
            </w:r>
          </w:p>
          <w:p w:rsidR="00C64326" w:rsidRPr="00C64326" w:rsidRDefault="00C64326" w:rsidP="00C64326">
            <w:pPr>
              <w:ind w:left="284" w:hanging="284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4326">
              <w:rPr>
                <w:rFonts w:ascii="Times New Roman" w:hAnsi="Times New Roman"/>
                <w:lang w:val="ru-RU"/>
              </w:rPr>
              <w:t>ИНН/КПП 5234003221/523401001</w:t>
            </w:r>
          </w:p>
          <w:p w:rsidR="00C64326" w:rsidRPr="00C64326" w:rsidRDefault="00DF2B6D" w:rsidP="00C64326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606950Нижегородская обл., </w:t>
            </w:r>
            <w:proofErr w:type="spellStart"/>
            <w:r>
              <w:rPr>
                <w:rFonts w:ascii="Times New Roman" w:hAnsi="Times New Roman"/>
                <w:lang w:val="ru-RU"/>
              </w:rPr>
              <w:t>Тоншаевский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район, д</w:t>
            </w:r>
            <w:proofErr w:type="gramStart"/>
            <w:r>
              <w:rPr>
                <w:rFonts w:ascii="Times New Roman" w:hAnsi="Times New Roman"/>
                <w:lang w:val="ru-RU"/>
              </w:rPr>
              <w:t>.С</w:t>
            </w:r>
            <w:proofErr w:type="gramEnd"/>
            <w:r>
              <w:rPr>
                <w:rFonts w:ascii="Times New Roman" w:hAnsi="Times New Roman"/>
                <w:lang w:val="ru-RU"/>
              </w:rPr>
              <w:t>ухой Овраг, ул. Гаражная, д.2</w:t>
            </w:r>
          </w:p>
          <w:p w:rsidR="00C64326" w:rsidRDefault="00C64326" w:rsidP="00C64326">
            <w:pPr>
              <w:tabs>
                <w:tab w:val="left" w:pos="820"/>
              </w:tabs>
              <w:ind w:left="284" w:right="-104" w:hanging="284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4326">
              <w:rPr>
                <w:rFonts w:ascii="Times New Roman" w:hAnsi="Times New Roman"/>
                <w:lang w:val="ru-RU"/>
              </w:rPr>
              <w:t>Тел</w:t>
            </w:r>
            <w:r>
              <w:rPr>
                <w:rFonts w:ascii="Times New Roman" w:hAnsi="Times New Roman"/>
                <w:lang w:val="ru-RU"/>
              </w:rPr>
              <w:t>/факс:8(83151)</w:t>
            </w:r>
            <w:r w:rsidR="00DF2B6D">
              <w:rPr>
                <w:rFonts w:ascii="Times New Roman" w:hAnsi="Times New Roman"/>
                <w:lang w:val="ru-RU"/>
              </w:rPr>
              <w:t>2-13-26</w:t>
            </w:r>
          </w:p>
          <w:p w:rsidR="00C64326" w:rsidRPr="00E023E3" w:rsidRDefault="00C64326" w:rsidP="00C64326">
            <w:pPr>
              <w:tabs>
                <w:tab w:val="left" w:pos="820"/>
              </w:tabs>
              <w:ind w:left="284" w:right="-104" w:hanging="284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e</w:t>
            </w:r>
            <w:r w:rsidRPr="00C64326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</w:rPr>
              <w:t>mail</w:t>
            </w:r>
            <w:r>
              <w:rPr>
                <w:rFonts w:ascii="Times New Roman" w:hAnsi="Times New Roman"/>
                <w:lang w:val="ru-RU"/>
              </w:rPr>
              <w:t>:</w:t>
            </w:r>
            <w:proofErr w:type="spellStart"/>
            <w:r w:rsidR="00DF2B6D">
              <w:rPr>
                <w:rFonts w:ascii="Times New Roman" w:hAnsi="Times New Roman"/>
              </w:rPr>
              <w:t>smirnova</w:t>
            </w:r>
            <w:proofErr w:type="spellEnd"/>
            <w:r w:rsidR="00DF2B6D" w:rsidRPr="00DF2B6D">
              <w:rPr>
                <w:rFonts w:ascii="Times New Roman" w:hAnsi="Times New Roman"/>
                <w:lang w:val="ru-RU"/>
              </w:rPr>
              <w:t>7127</w:t>
            </w:r>
            <w:r w:rsidRPr="00C64326">
              <w:rPr>
                <w:rFonts w:ascii="Times New Roman" w:hAnsi="Times New Roman"/>
                <w:lang w:val="ru-RU"/>
              </w:rPr>
              <w:t>@</w:t>
            </w:r>
            <w:proofErr w:type="spellStart"/>
            <w:r>
              <w:rPr>
                <w:rFonts w:ascii="Times New Roman" w:hAnsi="Times New Roman"/>
              </w:rPr>
              <w:t>yandex</w:t>
            </w:r>
            <w:proofErr w:type="spellEnd"/>
            <w:r w:rsidRPr="00E023E3">
              <w:rPr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</w:rPr>
              <w:t>ru</w:t>
            </w:r>
            <w:proofErr w:type="spellEnd"/>
          </w:p>
          <w:p w:rsidR="00C64326" w:rsidRDefault="00C64326" w:rsidP="00184665">
            <w:pPr>
              <w:tabs>
                <w:tab w:val="left" w:pos="820"/>
              </w:tabs>
              <w:ind w:right="-104"/>
              <w:contextualSpacing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245" w:type="dxa"/>
          </w:tcPr>
          <w:p w:rsidR="004C0441" w:rsidRDefault="003361E5" w:rsidP="004C0441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BF29AB">
              <w:rPr>
                <w:rFonts w:ascii="Times New Roman" w:hAnsi="Times New Roman"/>
                <w:lang w:val="ru-RU"/>
              </w:rPr>
              <w:t xml:space="preserve">                                </w:t>
            </w:r>
          </w:p>
          <w:p w:rsidR="003361E5" w:rsidRDefault="003361E5" w:rsidP="00806128">
            <w:pPr>
              <w:contextualSpacing/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:rsidR="00806128" w:rsidRDefault="00806128" w:rsidP="00806128">
      <w:pPr>
        <w:spacing w:line="360" w:lineRule="auto"/>
        <w:jc w:val="both"/>
        <w:rPr>
          <w:lang w:val="ru-RU"/>
        </w:rPr>
      </w:pPr>
      <w:bookmarkStart w:id="0" w:name="_GoBack"/>
      <w:bookmarkEnd w:id="0"/>
    </w:p>
    <w:p w:rsidR="00806128" w:rsidRDefault="00806128" w:rsidP="00806128">
      <w:pPr>
        <w:rPr>
          <w:lang w:val="ru-RU"/>
        </w:rPr>
      </w:pPr>
    </w:p>
    <w:p w:rsidR="004C0441" w:rsidRPr="00806128" w:rsidRDefault="004C0441" w:rsidP="00806128">
      <w:pPr>
        <w:rPr>
          <w:lang w:val="ru-RU"/>
        </w:rPr>
      </w:pPr>
    </w:p>
    <w:p w:rsidR="00095C08" w:rsidRPr="004C0441" w:rsidRDefault="00806128" w:rsidP="00DD5CCD">
      <w:pPr>
        <w:rPr>
          <w:rFonts w:ascii="Times New Roman" w:hAnsi="Times New Roman"/>
          <w:sz w:val="28"/>
          <w:szCs w:val="28"/>
          <w:lang w:val="ru-RU"/>
        </w:rPr>
      </w:pPr>
      <w:r w:rsidRPr="00806128">
        <w:rPr>
          <w:lang w:val="ru-RU"/>
        </w:rPr>
        <w:t xml:space="preserve">          </w:t>
      </w:r>
      <w:r w:rsidR="004C0441" w:rsidRPr="004C0441">
        <w:rPr>
          <w:rFonts w:ascii="Times New Roman" w:hAnsi="Times New Roman"/>
          <w:sz w:val="28"/>
          <w:szCs w:val="28"/>
          <w:lang w:val="ru-RU"/>
        </w:rPr>
        <w:t>В ответ на за</w:t>
      </w:r>
      <w:r w:rsidR="006340B1">
        <w:rPr>
          <w:rFonts w:ascii="Times New Roman" w:hAnsi="Times New Roman"/>
          <w:sz w:val="28"/>
          <w:szCs w:val="28"/>
          <w:lang w:val="ru-RU"/>
        </w:rPr>
        <w:t xml:space="preserve">прос прокуратуры от 05.02.2021г № 1-15- 2021 </w:t>
      </w:r>
      <w:r w:rsidR="004C0441" w:rsidRPr="004C0441">
        <w:rPr>
          <w:rFonts w:ascii="Times New Roman" w:hAnsi="Times New Roman"/>
          <w:sz w:val="28"/>
          <w:szCs w:val="28"/>
          <w:lang w:val="ru-RU"/>
        </w:rPr>
        <w:t>,</w:t>
      </w:r>
      <w:r w:rsidR="00DF2B6D">
        <w:rPr>
          <w:rFonts w:ascii="Times New Roman" w:hAnsi="Times New Roman"/>
          <w:sz w:val="28"/>
          <w:szCs w:val="28"/>
          <w:lang w:val="ru-RU"/>
        </w:rPr>
        <w:t xml:space="preserve"> МДОУ «Детский сад № 8 «Радуга</w:t>
      </w:r>
      <w:r w:rsidR="004C0441" w:rsidRPr="004C0441">
        <w:rPr>
          <w:rFonts w:ascii="Times New Roman" w:hAnsi="Times New Roman"/>
          <w:sz w:val="28"/>
          <w:szCs w:val="28"/>
          <w:lang w:val="ru-RU"/>
        </w:rPr>
        <w:t>» предоставляет следующую информацию:</w:t>
      </w:r>
    </w:p>
    <w:p w:rsidR="006340B1" w:rsidRPr="00AD0399" w:rsidRDefault="00DF2B6D" w:rsidP="006340B1">
      <w:pPr>
        <w:pStyle w:val="a4"/>
        <w:numPr>
          <w:ilvl w:val="0"/>
          <w:numId w:val="5"/>
        </w:numPr>
        <w:rPr>
          <w:lang w:val="ru-RU"/>
        </w:rPr>
      </w:pPr>
      <w:r>
        <w:rPr>
          <w:rFonts w:ascii="Times New Roman" w:hAnsi="Times New Roman"/>
          <w:snapToGrid w:val="0"/>
          <w:sz w:val="28"/>
          <w:szCs w:val="28"/>
          <w:lang w:val="ru-RU"/>
        </w:rPr>
        <w:t>МДОУ  «Детский сад №8 «Радуга</w:t>
      </w:r>
      <w:r w:rsidR="004C0441" w:rsidRPr="006340B1">
        <w:rPr>
          <w:rFonts w:ascii="Times New Roman" w:hAnsi="Times New Roman"/>
          <w:snapToGrid w:val="0"/>
          <w:sz w:val="28"/>
          <w:szCs w:val="28"/>
          <w:lang w:val="ru-RU"/>
        </w:rPr>
        <w:t xml:space="preserve">» </w:t>
      </w:r>
      <w:r w:rsidR="00095C08" w:rsidRPr="006340B1">
        <w:rPr>
          <w:rFonts w:ascii="Times New Roman" w:hAnsi="Times New Roman"/>
          <w:snapToGrid w:val="0"/>
          <w:sz w:val="28"/>
          <w:szCs w:val="28"/>
          <w:lang w:val="ru-RU"/>
        </w:rPr>
        <w:t xml:space="preserve"> проводит занятия, беседы мероприятия с воспитанниками по ЗОЖ</w:t>
      </w:r>
      <w:r>
        <w:rPr>
          <w:rFonts w:ascii="Times New Roman" w:hAnsi="Times New Roman"/>
          <w:snapToGrid w:val="0"/>
          <w:sz w:val="28"/>
          <w:szCs w:val="28"/>
          <w:lang w:val="ru-RU"/>
        </w:rPr>
        <w:t xml:space="preserve"> (Беседа «Если хочешь быть </w:t>
      </w:r>
      <w:proofErr w:type="spellStart"/>
      <w:proofErr w:type="gramStart"/>
      <w:r>
        <w:rPr>
          <w:rFonts w:ascii="Times New Roman" w:hAnsi="Times New Roman"/>
          <w:snapToGrid w:val="0"/>
          <w:sz w:val="28"/>
          <w:szCs w:val="28"/>
          <w:lang w:val="ru-RU"/>
        </w:rPr>
        <w:t>здоров-закаляйся</w:t>
      </w:r>
      <w:proofErr w:type="spellEnd"/>
      <w:proofErr w:type="gramEnd"/>
      <w:r>
        <w:rPr>
          <w:rFonts w:ascii="Times New Roman" w:hAnsi="Times New Roman"/>
          <w:snapToGrid w:val="0"/>
          <w:sz w:val="28"/>
          <w:szCs w:val="28"/>
          <w:lang w:val="ru-RU"/>
        </w:rPr>
        <w:t>», викторина «Полезные и вредные продукты»</w:t>
      </w:r>
      <w:r w:rsidR="00AD0399">
        <w:rPr>
          <w:rFonts w:ascii="Times New Roman" w:hAnsi="Times New Roman"/>
          <w:snapToGrid w:val="0"/>
          <w:sz w:val="28"/>
          <w:szCs w:val="28"/>
          <w:lang w:val="ru-RU"/>
        </w:rPr>
        <w:t xml:space="preserve"> «Мама, папа, я – спортивная семья» и другие)</w:t>
      </w:r>
      <w:r w:rsidR="00095C08" w:rsidRPr="006340B1">
        <w:rPr>
          <w:rFonts w:ascii="Times New Roman" w:hAnsi="Times New Roman"/>
          <w:snapToGrid w:val="0"/>
          <w:sz w:val="28"/>
          <w:szCs w:val="28"/>
          <w:lang w:val="ru-RU"/>
        </w:rPr>
        <w:t>;</w:t>
      </w:r>
    </w:p>
    <w:p w:rsidR="00AD0399" w:rsidRPr="006340B1" w:rsidRDefault="00AD0399" w:rsidP="006340B1">
      <w:pPr>
        <w:pStyle w:val="a4"/>
        <w:numPr>
          <w:ilvl w:val="0"/>
          <w:numId w:val="5"/>
        </w:numPr>
        <w:rPr>
          <w:lang w:val="ru-RU"/>
        </w:rPr>
      </w:pPr>
      <w:r>
        <w:rPr>
          <w:rFonts w:ascii="Times New Roman" w:hAnsi="Times New Roman"/>
          <w:snapToGrid w:val="0"/>
          <w:sz w:val="28"/>
          <w:szCs w:val="28"/>
          <w:lang w:val="ru-RU"/>
        </w:rPr>
        <w:t>В родительском уголке ДОУ также размещена различная информация о профилактике заболеваний, ЗОЖ;</w:t>
      </w:r>
    </w:p>
    <w:p w:rsidR="00095C08" w:rsidRPr="006340B1" w:rsidRDefault="00095C08" w:rsidP="004C0441">
      <w:pPr>
        <w:pStyle w:val="a4"/>
        <w:numPr>
          <w:ilvl w:val="0"/>
          <w:numId w:val="5"/>
        </w:numPr>
        <w:rPr>
          <w:lang w:val="ru-RU"/>
        </w:rPr>
      </w:pPr>
      <w:r w:rsidRPr="006340B1">
        <w:rPr>
          <w:rFonts w:ascii="Times New Roman" w:hAnsi="Times New Roman"/>
          <w:snapToGrid w:val="0"/>
          <w:sz w:val="28"/>
          <w:szCs w:val="28"/>
          <w:lang w:val="ru-RU"/>
        </w:rPr>
        <w:t xml:space="preserve">На официальном сайте ДОУ есть информация для родителей: </w:t>
      </w:r>
    </w:p>
    <w:p w:rsidR="00095C08" w:rsidRPr="00095C08" w:rsidRDefault="00095C08" w:rsidP="00095C08">
      <w:pPr>
        <w:pStyle w:val="a4"/>
        <w:rPr>
          <w:lang w:val="ru-RU"/>
        </w:rPr>
      </w:pPr>
      <w:r>
        <w:rPr>
          <w:rFonts w:ascii="Times New Roman" w:hAnsi="Times New Roman"/>
          <w:snapToGrid w:val="0"/>
          <w:sz w:val="28"/>
          <w:szCs w:val="28"/>
          <w:lang w:val="ru-RU"/>
        </w:rPr>
        <w:t>- раздел «Организация питания» (Положение об организации питания);</w:t>
      </w:r>
    </w:p>
    <w:p w:rsidR="00095C08" w:rsidRPr="00095C08" w:rsidRDefault="00095C08" w:rsidP="00095C08">
      <w:pPr>
        <w:pStyle w:val="a4"/>
        <w:rPr>
          <w:lang w:val="ru-RU"/>
        </w:rPr>
      </w:pPr>
      <w:r>
        <w:rPr>
          <w:rFonts w:ascii="Times New Roman" w:hAnsi="Times New Roman"/>
          <w:snapToGrid w:val="0"/>
          <w:sz w:val="28"/>
          <w:szCs w:val="28"/>
          <w:lang w:val="ru-RU"/>
        </w:rPr>
        <w:t>- раздел «Родителям» (информация  о формировании навыков и культуры здорового питания и о профилактике заболеваний</w:t>
      </w:r>
      <w:r w:rsidR="00DF2B6D">
        <w:rPr>
          <w:rFonts w:ascii="Times New Roman" w:hAnsi="Times New Roman"/>
          <w:snapToGrid w:val="0"/>
          <w:sz w:val="28"/>
          <w:szCs w:val="28"/>
          <w:lang w:val="ru-RU"/>
        </w:rPr>
        <w:t>, пищевых отравлений</w:t>
      </w:r>
      <w:r>
        <w:rPr>
          <w:rFonts w:ascii="Times New Roman" w:hAnsi="Times New Roman"/>
          <w:snapToGrid w:val="0"/>
          <w:sz w:val="28"/>
          <w:szCs w:val="28"/>
          <w:lang w:val="ru-RU"/>
        </w:rPr>
        <w:t>);</w:t>
      </w:r>
    </w:p>
    <w:p w:rsidR="00095C08" w:rsidRDefault="00DF2B6D" w:rsidP="00095C08">
      <w:pPr>
        <w:pStyle w:val="a4"/>
        <w:rPr>
          <w:rFonts w:ascii="Times New Roman" w:hAnsi="Times New Roman"/>
          <w:snapToGrid w:val="0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napToGrid w:val="0"/>
          <w:sz w:val="28"/>
          <w:szCs w:val="28"/>
          <w:lang w:val="ru-RU"/>
        </w:rPr>
        <w:t xml:space="preserve">- </w:t>
      </w:r>
      <w:r w:rsidR="00095C08">
        <w:rPr>
          <w:rFonts w:ascii="Times New Roman" w:hAnsi="Times New Roman"/>
          <w:snapToGrid w:val="0"/>
          <w:sz w:val="28"/>
          <w:szCs w:val="28"/>
          <w:lang w:val="ru-RU"/>
        </w:rPr>
        <w:t>Инфор</w:t>
      </w:r>
      <w:r w:rsidR="00AD0399">
        <w:rPr>
          <w:rFonts w:ascii="Times New Roman" w:hAnsi="Times New Roman"/>
          <w:snapToGrid w:val="0"/>
          <w:sz w:val="28"/>
          <w:szCs w:val="28"/>
          <w:lang w:val="ru-RU"/>
        </w:rPr>
        <w:t xml:space="preserve">мация о профилактике новой </w:t>
      </w:r>
      <w:proofErr w:type="spellStart"/>
      <w:r w:rsidR="00AD0399">
        <w:rPr>
          <w:rFonts w:ascii="Times New Roman" w:hAnsi="Times New Roman"/>
          <w:snapToGrid w:val="0"/>
          <w:sz w:val="28"/>
          <w:szCs w:val="28"/>
          <w:lang w:val="ru-RU"/>
        </w:rPr>
        <w:t>коронавирусной</w:t>
      </w:r>
      <w:proofErr w:type="spellEnd"/>
      <w:r w:rsidR="00AD0399">
        <w:rPr>
          <w:rFonts w:ascii="Times New Roman" w:hAnsi="Times New Roman"/>
          <w:snapToGrid w:val="0"/>
          <w:sz w:val="28"/>
          <w:szCs w:val="28"/>
          <w:lang w:val="ru-RU"/>
        </w:rPr>
        <w:t xml:space="preserve"> инфекции</w:t>
      </w:r>
      <w:r w:rsidR="00095C08">
        <w:rPr>
          <w:rFonts w:ascii="Times New Roman" w:hAnsi="Times New Roman"/>
          <w:snapToGrid w:val="0"/>
          <w:sz w:val="28"/>
          <w:szCs w:val="28"/>
          <w:lang w:val="ru-RU"/>
        </w:rPr>
        <w:t>);</w:t>
      </w:r>
      <w:proofErr w:type="gramEnd"/>
    </w:p>
    <w:p w:rsidR="006340B1" w:rsidRPr="006340B1" w:rsidRDefault="006340B1" w:rsidP="006340B1">
      <w:pPr>
        <w:rPr>
          <w:lang w:val="ru-RU"/>
        </w:rPr>
      </w:pPr>
      <w:r w:rsidRPr="006340B1">
        <w:rPr>
          <w:rFonts w:ascii="Times New Roman" w:hAnsi="Times New Roman"/>
          <w:snapToGrid w:val="0"/>
          <w:sz w:val="28"/>
          <w:szCs w:val="28"/>
          <w:lang w:val="ru-RU"/>
        </w:rPr>
        <w:t xml:space="preserve">  </w:t>
      </w:r>
    </w:p>
    <w:p w:rsidR="00095C08" w:rsidRPr="00095C08" w:rsidRDefault="00095C08" w:rsidP="006340B1">
      <w:pPr>
        <w:pStyle w:val="a4"/>
        <w:rPr>
          <w:lang w:val="ru-RU"/>
        </w:rPr>
      </w:pPr>
    </w:p>
    <w:p w:rsidR="00095C08" w:rsidRDefault="00095C08" w:rsidP="00095C08">
      <w:pPr>
        <w:pStyle w:val="a4"/>
        <w:rPr>
          <w:rFonts w:ascii="Times New Roman" w:hAnsi="Times New Roman"/>
          <w:snapToGrid w:val="0"/>
          <w:sz w:val="28"/>
          <w:szCs w:val="28"/>
          <w:lang w:val="ru-RU"/>
        </w:rPr>
      </w:pPr>
    </w:p>
    <w:p w:rsidR="00095C08" w:rsidRDefault="00095C08" w:rsidP="00095C08">
      <w:pPr>
        <w:pStyle w:val="a4"/>
        <w:rPr>
          <w:rFonts w:ascii="Times New Roman" w:hAnsi="Times New Roman"/>
          <w:snapToGrid w:val="0"/>
          <w:sz w:val="28"/>
          <w:szCs w:val="28"/>
          <w:lang w:val="ru-RU"/>
        </w:rPr>
      </w:pPr>
    </w:p>
    <w:p w:rsidR="00806128" w:rsidRPr="00EB0D60" w:rsidRDefault="00806128" w:rsidP="00EB0D60">
      <w:pPr>
        <w:rPr>
          <w:sz w:val="28"/>
          <w:szCs w:val="28"/>
          <w:lang w:val="ru-RU"/>
        </w:rPr>
      </w:pPr>
    </w:p>
    <w:sectPr w:rsidR="00806128" w:rsidRPr="00EB0D60" w:rsidSect="00CF1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B0AE5"/>
    <w:multiLevelType w:val="hybridMultilevel"/>
    <w:tmpl w:val="C00E6D96"/>
    <w:lvl w:ilvl="0" w:tplc="6CAEC836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1A5238C"/>
    <w:multiLevelType w:val="hybridMultilevel"/>
    <w:tmpl w:val="B6A42DDA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>
    <w:nsid w:val="3CD03401"/>
    <w:multiLevelType w:val="hybridMultilevel"/>
    <w:tmpl w:val="FEF20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77E4F"/>
    <w:multiLevelType w:val="hybridMultilevel"/>
    <w:tmpl w:val="777E9EFE"/>
    <w:lvl w:ilvl="0" w:tplc="25347D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E74E5C"/>
    <w:multiLevelType w:val="hybridMultilevel"/>
    <w:tmpl w:val="0D6E9678"/>
    <w:lvl w:ilvl="0" w:tplc="35CC59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00444"/>
    <w:rsid w:val="00011AD2"/>
    <w:rsid w:val="000931AF"/>
    <w:rsid w:val="00095C08"/>
    <w:rsid w:val="000B2203"/>
    <w:rsid w:val="00164BE6"/>
    <w:rsid w:val="00184665"/>
    <w:rsid w:val="0019788E"/>
    <w:rsid w:val="001A3046"/>
    <w:rsid w:val="001B0284"/>
    <w:rsid w:val="001E25D0"/>
    <w:rsid w:val="00274E45"/>
    <w:rsid w:val="00290D34"/>
    <w:rsid w:val="00290D54"/>
    <w:rsid w:val="002C0CAA"/>
    <w:rsid w:val="002D3263"/>
    <w:rsid w:val="003148CF"/>
    <w:rsid w:val="003361E5"/>
    <w:rsid w:val="0035044B"/>
    <w:rsid w:val="003504BA"/>
    <w:rsid w:val="00453FAD"/>
    <w:rsid w:val="004A29C5"/>
    <w:rsid w:val="004C0441"/>
    <w:rsid w:val="004E7982"/>
    <w:rsid w:val="004F6A01"/>
    <w:rsid w:val="00535FD9"/>
    <w:rsid w:val="00554C43"/>
    <w:rsid w:val="00565EF1"/>
    <w:rsid w:val="005B056F"/>
    <w:rsid w:val="005E1209"/>
    <w:rsid w:val="006164F6"/>
    <w:rsid w:val="006340B1"/>
    <w:rsid w:val="006C4F02"/>
    <w:rsid w:val="006C7F53"/>
    <w:rsid w:val="006D06DE"/>
    <w:rsid w:val="00766A1B"/>
    <w:rsid w:val="007B0D38"/>
    <w:rsid w:val="007D5672"/>
    <w:rsid w:val="007E5B6A"/>
    <w:rsid w:val="00806128"/>
    <w:rsid w:val="00815FBB"/>
    <w:rsid w:val="00837B78"/>
    <w:rsid w:val="008A5C00"/>
    <w:rsid w:val="008B2F94"/>
    <w:rsid w:val="008E7316"/>
    <w:rsid w:val="00960B8B"/>
    <w:rsid w:val="009841CB"/>
    <w:rsid w:val="0099443E"/>
    <w:rsid w:val="009F242F"/>
    <w:rsid w:val="00A1209D"/>
    <w:rsid w:val="00A2483F"/>
    <w:rsid w:val="00A92AA6"/>
    <w:rsid w:val="00AD0399"/>
    <w:rsid w:val="00AE100B"/>
    <w:rsid w:val="00B20A95"/>
    <w:rsid w:val="00B961D2"/>
    <w:rsid w:val="00BA4968"/>
    <w:rsid w:val="00BC4C50"/>
    <w:rsid w:val="00BF29AB"/>
    <w:rsid w:val="00C00444"/>
    <w:rsid w:val="00C64326"/>
    <w:rsid w:val="00C77D83"/>
    <w:rsid w:val="00CF1388"/>
    <w:rsid w:val="00D46CFE"/>
    <w:rsid w:val="00D57C62"/>
    <w:rsid w:val="00DD5CCD"/>
    <w:rsid w:val="00DE75F6"/>
    <w:rsid w:val="00DF2B6D"/>
    <w:rsid w:val="00E023E3"/>
    <w:rsid w:val="00E340FD"/>
    <w:rsid w:val="00E46B1C"/>
    <w:rsid w:val="00E73659"/>
    <w:rsid w:val="00E745E3"/>
    <w:rsid w:val="00EB0D60"/>
    <w:rsid w:val="00EB3D10"/>
    <w:rsid w:val="00EB435B"/>
    <w:rsid w:val="00F12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444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3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BE6"/>
    <w:pPr>
      <w:ind w:left="720"/>
      <w:contextualSpacing/>
    </w:pPr>
  </w:style>
  <w:style w:type="paragraph" w:styleId="a5">
    <w:name w:val="header"/>
    <w:aliases w:val="Linie,header"/>
    <w:basedOn w:val="a"/>
    <w:link w:val="a6"/>
    <w:rsid w:val="008B2F9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val="ru-RU" w:eastAsia="ru-RU" w:bidi="ar-SA"/>
    </w:rPr>
  </w:style>
  <w:style w:type="character" w:customStyle="1" w:styleId="a6">
    <w:name w:val="Верхний колонтитул Знак"/>
    <w:aliases w:val="Linie Знак,header Знак"/>
    <w:basedOn w:val="a0"/>
    <w:link w:val="a5"/>
    <w:rsid w:val="008B2F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rsid w:val="008B2F94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a8">
    <w:name w:val="Нижний колонтитул Знак"/>
    <w:basedOn w:val="a0"/>
    <w:link w:val="a7"/>
    <w:rsid w:val="008B2F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4. Текст"/>
    <w:basedOn w:val="a9"/>
    <w:link w:val="40"/>
    <w:autoRedefine/>
    <w:uiPriority w:val="99"/>
    <w:rsid w:val="008B2F94"/>
    <w:pPr>
      <w:spacing w:after="0"/>
    </w:pPr>
    <w:rPr>
      <w:rFonts w:ascii="Times New Roman" w:hAnsi="Times New Roman"/>
      <w:lang w:val="ru-RU" w:eastAsia="ru-RU" w:bidi="ar-SA"/>
    </w:rPr>
  </w:style>
  <w:style w:type="character" w:customStyle="1" w:styleId="40">
    <w:name w:val="4. Текст Знак"/>
    <w:link w:val="4"/>
    <w:uiPriority w:val="99"/>
    <w:locked/>
    <w:rsid w:val="008B2F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1"/>
    <w:rsid w:val="008B2F94"/>
    <w:pPr>
      <w:spacing w:after="120" w:line="240" w:lineRule="auto"/>
    </w:pPr>
    <w:rPr>
      <w:rFonts w:ascii="Times New Roman" w:hAnsi="Times New Roman"/>
      <w:sz w:val="28"/>
      <w:szCs w:val="28"/>
      <w:lang w:val="ru-RU" w:eastAsia="ru-RU" w:bidi="ar-SA"/>
    </w:rPr>
  </w:style>
  <w:style w:type="character" w:customStyle="1" w:styleId="ab">
    <w:name w:val="Основной текст Знак"/>
    <w:basedOn w:val="a0"/>
    <w:link w:val="aa"/>
    <w:uiPriority w:val="99"/>
    <w:semiHidden/>
    <w:rsid w:val="008B2F94"/>
    <w:rPr>
      <w:rFonts w:ascii="Cambria" w:eastAsia="Times New Roman" w:hAnsi="Cambria" w:cs="Times New Roman"/>
      <w:lang w:val="en-US" w:bidi="en-US"/>
    </w:rPr>
  </w:style>
  <w:style w:type="character" w:customStyle="1" w:styleId="1">
    <w:name w:val="Основной текст Знак1"/>
    <w:link w:val="aa"/>
    <w:locked/>
    <w:rsid w:val="008B2F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annotation text"/>
    <w:basedOn w:val="a"/>
    <w:link w:val="ac"/>
    <w:uiPriority w:val="99"/>
    <w:semiHidden/>
    <w:unhideWhenUsed/>
    <w:rsid w:val="008B2F9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9"/>
    <w:uiPriority w:val="99"/>
    <w:semiHidden/>
    <w:rsid w:val="008B2F94"/>
    <w:rPr>
      <w:rFonts w:ascii="Cambria" w:eastAsia="Times New Roman" w:hAnsi="Cambria" w:cs="Times New Roman"/>
      <w:sz w:val="20"/>
      <w:szCs w:val="20"/>
      <w:lang w:val="en-US" w:bidi="en-US"/>
    </w:rPr>
  </w:style>
  <w:style w:type="character" w:styleId="ad">
    <w:name w:val="Hyperlink"/>
    <w:semiHidden/>
    <w:unhideWhenUsed/>
    <w:rsid w:val="007E5B6A"/>
    <w:rPr>
      <w:color w:val="0000FF"/>
      <w:u w:val="single"/>
    </w:rPr>
  </w:style>
  <w:style w:type="paragraph" w:customStyle="1" w:styleId="FR1">
    <w:name w:val="FR1"/>
    <w:rsid w:val="001A3046"/>
    <w:pPr>
      <w:widowControl w:val="0"/>
      <w:spacing w:after="0" w:line="260" w:lineRule="auto"/>
      <w:ind w:left="800" w:right="1000"/>
      <w:jc w:val="center"/>
    </w:pPr>
    <w:rPr>
      <w:rFonts w:ascii="Arial" w:eastAsia="Times New Roman" w:hAnsi="Arial" w:cs="Times New Roman"/>
      <w:b/>
      <w:snapToGrid w:val="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444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A094A-072F-4B94-A203-3F32B6A5A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55</cp:revision>
  <cp:lastPrinted>2021-01-28T10:27:00Z</cp:lastPrinted>
  <dcterms:created xsi:type="dcterms:W3CDTF">2015-09-28T09:43:00Z</dcterms:created>
  <dcterms:modified xsi:type="dcterms:W3CDTF">2021-02-08T10:42:00Z</dcterms:modified>
</cp:coreProperties>
</file>